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8EE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ascii="Helvetica" w:hAnsi="Helvetica" w:eastAsia="Helvetica" w:cs="Helvetica"/>
          <w:i w:val="0"/>
          <w:iCs w:val="0"/>
          <w:caps w:val="0"/>
          <w:color w:val="333333"/>
          <w:spacing w:val="0"/>
          <w:sz w:val="21"/>
          <w:szCs w:val="21"/>
        </w:rPr>
      </w:pPr>
      <w:bookmarkStart w:id="0" w:name="_GoBack"/>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徐圩新区拓展训练基地赛艇和皮划艇场地提升改造项目设备及线缆采购竞争性谈判公告</w:t>
      </w:r>
      <w:r>
        <w:rPr>
          <w:rFonts w:hint="eastAsia" w:ascii="宋体" w:hAnsi="宋体" w:eastAsia="宋体" w:cs="宋体"/>
          <w:i w:val="0"/>
          <w:iCs w:val="0"/>
          <w:caps w:val="0"/>
          <w:color w:val="333333"/>
          <w:spacing w:val="20"/>
          <w:kern w:val="0"/>
          <w:sz w:val="36"/>
          <w:szCs w:val="36"/>
          <w:bdr w:val="none" w:color="auto" w:sz="0" w:space="0"/>
          <w:shd w:val="clear" w:fill="FFFFFF"/>
          <w:lang w:val="en-US" w:eastAsia="zh-CN" w:bidi="ar"/>
        </w:rPr>
        <w:t>补充通知（一）</w:t>
      </w:r>
    </w:p>
    <w:p w14:paraId="1DD3D1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w:t>
      </w:r>
    </w:p>
    <w:p w14:paraId="1E8DDA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w:t>
      </w:r>
    </w:p>
    <w:p w14:paraId="183FC2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各供应商：</w:t>
      </w:r>
    </w:p>
    <w:p w14:paraId="757824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jc w:val="left"/>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徐圩新区拓展训练基地赛艇和皮划艇场地提升改造项目设备及线缆采购项目的采购清单以此清单为准，请各单位注意各项报价不超过此清单内的控制单价。</w:t>
      </w:r>
    </w:p>
    <w:p w14:paraId="1E1196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jc w:val="left"/>
        <w:rPr>
          <w:rFonts w:hint="default" w:ascii="Helvetica" w:hAnsi="Helvetica" w:eastAsia="Helvetica" w:cs="Helvetica"/>
          <w:i w:val="0"/>
          <w:iCs w:val="0"/>
          <w:caps w:val="0"/>
          <w:color w:val="333333"/>
          <w:spacing w:val="0"/>
          <w:sz w:val="21"/>
          <w:szCs w:val="21"/>
        </w:rPr>
      </w:pPr>
    </w:p>
    <w:p w14:paraId="4DCA75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jc w:val="left"/>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特此通知。</w:t>
      </w:r>
    </w:p>
    <w:p w14:paraId="4D1FFA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jc w:val="left"/>
        <w:rPr>
          <w:rFonts w:hint="default" w:ascii="Helvetica" w:hAnsi="Helvetica" w:eastAsia="Helvetica" w:cs="Helvetica"/>
          <w:i w:val="0"/>
          <w:iCs w:val="0"/>
          <w:caps w:val="0"/>
          <w:color w:val="333333"/>
          <w:spacing w:val="0"/>
          <w:sz w:val="21"/>
          <w:szCs w:val="21"/>
        </w:rPr>
      </w:pPr>
    </w:p>
    <w:p w14:paraId="64F294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8"/>
          <w:szCs w:val="28"/>
          <w:bdr w:val="none" w:color="auto" w:sz="0" w:space="0"/>
          <w:shd w:val="clear" w:fill="FFFFFF"/>
          <w:lang w:val="en-US" w:eastAsia="zh-CN" w:bidi="ar"/>
        </w:rPr>
        <w:t>                                                                                                                                      联 系 人：徐浩洋</w:t>
      </w:r>
    </w:p>
    <w:p w14:paraId="4DDD5A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right"/>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联系电话：0518-82256052</w:t>
      </w:r>
    </w:p>
    <w:p w14:paraId="7AC2A8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right"/>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招标代理：江苏方洋建设工程管理有限公司</w:t>
      </w:r>
    </w:p>
    <w:p w14:paraId="73D51D78"/>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C5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2025-05-07T09:07:25Z</dcterms:created>
  <dc:creator>Administrator</dc:creator>
  <cp:lastModifiedBy>陈天</cp:lastModifiedBy>
  <dcterms:modified xsi:type="dcterms:W3CDTF">2025-05-07T09:13:15Z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eyJoZGlkIjoiOTUzMmY0ZjkwNGM1NWNmNTMxMmQzNTlhZjVlYWJhMTEiLCJ1c2VySWQiOiIxMjE2MzYzNTI4In0=</vt:lpwstr>
  </property>
  <property fmtid="{D5CDD505-2E9C-101B-9397-08002B2CF9AE}" pid="4" name="ICV">
    <vt:lpwstr>351CD2DE503A4138896F470D9EFF08C9_12</vt:lpwstr>
  </property>
</Properties>
</file>